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3" w:rsidRDefault="00D96513" w:rsidP="00D96513">
      <w:pPr>
        <w:pStyle w:val="3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13" w:rsidRDefault="00D96513" w:rsidP="00D96513">
      <w:pPr>
        <w:pStyle w:val="3"/>
        <w:ind w:left="0" w:right="0"/>
        <w:jc w:val="center"/>
        <w:rPr>
          <w:sz w:val="36"/>
          <w:szCs w:val="36"/>
        </w:rPr>
      </w:pPr>
      <w:r w:rsidRPr="00FF4AF6">
        <w:rPr>
          <w:sz w:val="36"/>
          <w:szCs w:val="36"/>
        </w:rPr>
        <w:t>АДМИНИСТРАЦИЯ</w:t>
      </w:r>
    </w:p>
    <w:p w:rsidR="00D96513" w:rsidRPr="00FF4AF6" w:rsidRDefault="00D96513" w:rsidP="00D96513">
      <w:pPr>
        <w:pStyle w:val="3"/>
        <w:ind w:left="0" w:righ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ТЕЙКОВСКОГО </w:t>
      </w:r>
      <w:r w:rsidRPr="00FF4AF6">
        <w:rPr>
          <w:sz w:val="36"/>
          <w:szCs w:val="36"/>
        </w:rPr>
        <w:t>МУНИЦИПАЛЬНОГО РАЙОНА</w:t>
      </w:r>
    </w:p>
    <w:p w:rsidR="00D96513" w:rsidRPr="00FF4AF6" w:rsidRDefault="00D96513" w:rsidP="00D965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4AF6"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D96513" w:rsidRPr="00A32414" w:rsidRDefault="00D96513" w:rsidP="00D96513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96513" w:rsidRPr="00D96513" w:rsidRDefault="00D96513" w:rsidP="00D9651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D96513" w:rsidRPr="00834D37" w:rsidRDefault="00D96513" w:rsidP="00D96513">
      <w:pPr>
        <w:pStyle w:val="3"/>
        <w:ind w:left="0" w:right="0"/>
        <w:jc w:val="center"/>
        <w:rPr>
          <w:sz w:val="44"/>
          <w:szCs w:val="44"/>
        </w:rPr>
      </w:pPr>
      <w:proofErr w:type="gramStart"/>
      <w:r w:rsidRPr="00834D37">
        <w:rPr>
          <w:sz w:val="44"/>
          <w:szCs w:val="44"/>
        </w:rPr>
        <w:t>П</w:t>
      </w:r>
      <w:proofErr w:type="gramEnd"/>
      <w:r w:rsidRPr="00834D37">
        <w:rPr>
          <w:sz w:val="44"/>
          <w:szCs w:val="44"/>
        </w:rPr>
        <w:t xml:space="preserve"> О С Т А Н О В Л Е Н И Е</w:t>
      </w:r>
    </w:p>
    <w:p w:rsidR="00D96513" w:rsidRPr="00D96513" w:rsidRDefault="00D96513" w:rsidP="00D96513">
      <w:pPr>
        <w:spacing w:after="0" w:line="240" w:lineRule="auto"/>
        <w:rPr>
          <w:sz w:val="24"/>
          <w:szCs w:val="24"/>
        </w:rPr>
      </w:pPr>
    </w:p>
    <w:p w:rsidR="00D96513" w:rsidRPr="00D96513" w:rsidRDefault="00D96513" w:rsidP="00D96513">
      <w:pPr>
        <w:spacing w:after="0" w:line="240" w:lineRule="auto"/>
        <w:rPr>
          <w:sz w:val="24"/>
          <w:szCs w:val="24"/>
        </w:rPr>
      </w:pPr>
    </w:p>
    <w:p w:rsidR="00D96513" w:rsidRPr="00FF4AF6" w:rsidRDefault="00746AA7" w:rsidP="00D96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D22B6">
        <w:rPr>
          <w:rFonts w:ascii="Times New Roman" w:hAnsi="Times New Roman"/>
          <w:sz w:val="28"/>
          <w:szCs w:val="28"/>
        </w:rPr>
        <w:t xml:space="preserve"> </w:t>
      </w:r>
      <w:r w:rsidR="00F34D01">
        <w:rPr>
          <w:rFonts w:ascii="Times New Roman" w:hAnsi="Times New Roman"/>
          <w:sz w:val="28"/>
          <w:szCs w:val="28"/>
        </w:rPr>
        <w:t xml:space="preserve">28.10.2019 г. </w:t>
      </w:r>
      <w:r w:rsidR="00D96513" w:rsidRPr="00FF4AF6">
        <w:rPr>
          <w:rFonts w:ascii="Times New Roman" w:hAnsi="Times New Roman"/>
          <w:sz w:val="28"/>
          <w:szCs w:val="28"/>
        </w:rPr>
        <w:t xml:space="preserve">№ </w:t>
      </w:r>
      <w:r w:rsidR="00F34D01">
        <w:rPr>
          <w:rFonts w:ascii="Times New Roman" w:hAnsi="Times New Roman"/>
          <w:sz w:val="28"/>
          <w:szCs w:val="28"/>
        </w:rPr>
        <w:t>280</w:t>
      </w:r>
    </w:p>
    <w:p w:rsidR="00D96513" w:rsidRPr="00FF4AF6" w:rsidRDefault="00D96513" w:rsidP="00D96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AF6">
        <w:rPr>
          <w:rFonts w:ascii="Times New Roman" w:hAnsi="Times New Roman"/>
          <w:sz w:val="28"/>
          <w:szCs w:val="28"/>
        </w:rPr>
        <w:t>г. Тейково</w:t>
      </w:r>
    </w:p>
    <w:p w:rsidR="00D96513" w:rsidRDefault="00D96513" w:rsidP="00D96513">
      <w:pPr>
        <w:pStyle w:val="ConsPlusNormal"/>
        <w:widowControl/>
        <w:ind w:firstLine="0"/>
      </w:pPr>
    </w:p>
    <w:p w:rsidR="00D96513" w:rsidRDefault="00D96513" w:rsidP="00D96513">
      <w:pPr>
        <w:pStyle w:val="ConsPlusTitle"/>
        <w:widowControl/>
      </w:pPr>
    </w:p>
    <w:p w:rsidR="00D96513" w:rsidRDefault="00D96513" w:rsidP="00D96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D96513" w:rsidRDefault="00D96513" w:rsidP="00D96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25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B8649E">
        <w:rPr>
          <w:rFonts w:ascii="Times New Roman" w:hAnsi="Times New Roman" w:cs="Times New Roman"/>
          <w:sz w:val="28"/>
          <w:szCs w:val="28"/>
        </w:rPr>
        <w:t>20</w:t>
      </w:r>
      <w:r w:rsidR="00D255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513" w:rsidRPr="00FF4AF6" w:rsidRDefault="00D96513" w:rsidP="00D96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649E">
        <w:rPr>
          <w:rFonts w:ascii="Times New Roman" w:hAnsi="Times New Roman" w:cs="Times New Roman"/>
          <w:sz w:val="28"/>
          <w:szCs w:val="28"/>
        </w:rPr>
        <w:t xml:space="preserve">на </w:t>
      </w:r>
      <w:r w:rsidR="00BA59E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8649E">
        <w:rPr>
          <w:rFonts w:ascii="Times New Roman" w:hAnsi="Times New Roman" w:cs="Times New Roman"/>
          <w:sz w:val="28"/>
          <w:szCs w:val="28"/>
        </w:rPr>
        <w:t xml:space="preserve">до </w:t>
      </w:r>
      <w:r w:rsidR="00AD418B">
        <w:rPr>
          <w:rFonts w:ascii="Times New Roman" w:hAnsi="Times New Roman" w:cs="Times New Roman"/>
          <w:sz w:val="28"/>
          <w:szCs w:val="28"/>
        </w:rPr>
        <w:t>20</w:t>
      </w:r>
      <w:r w:rsidR="00BA59EF">
        <w:rPr>
          <w:rFonts w:ascii="Times New Roman" w:hAnsi="Times New Roman" w:cs="Times New Roman"/>
          <w:sz w:val="28"/>
          <w:szCs w:val="28"/>
        </w:rPr>
        <w:t>2</w:t>
      </w:r>
      <w:r w:rsidR="00FB59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8649E">
        <w:rPr>
          <w:rFonts w:ascii="Times New Roman" w:hAnsi="Times New Roman" w:cs="Times New Roman"/>
          <w:sz w:val="28"/>
          <w:szCs w:val="28"/>
        </w:rPr>
        <w:t>а</w:t>
      </w:r>
    </w:p>
    <w:p w:rsidR="00D96513" w:rsidRPr="00D96513" w:rsidRDefault="00D96513" w:rsidP="00D965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6513" w:rsidRPr="00D96513" w:rsidRDefault="00D96513" w:rsidP="00D965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96513" w:rsidRPr="00D96513" w:rsidRDefault="00D96513" w:rsidP="00D96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513" w:rsidRPr="004D7D1B" w:rsidRDefault="00D96513" w:rsidP="00D96513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C71AEB">
        <w:rPr>
          <w:sz w:val="28"/>
          <w:szCs w:val="28"/>
        </w:rPr>
        <w:t>В соответствии с Бюджетным кодексом Росс</w:t>
      </w:r>
      <w:r>
        <w:rPr>
          <w:sz w:val="28"/>
          <w:szCs w:val="28"/>
        </w:rPr>
        <w:t>ийской Федерации от 31.07.1998г.</w:t>
      </w:r>
      <w:r w:rsidR="005B5FE4">
        <w:rPr>
          <w:sz w:val="28"/>
          <w:szCs w:val="28"/>
        </w:rPr>
        <w:t xml:space="preserve"> № 145-ФЗ</w:t>
      </w:r>
      <w:r w:rsidRPr="00C71AEB">
        <w:rPr>
          <w:sz w:val="28"/>
          <w:szCs w:val="28"/>
        </w:rPr>
        <w:t xml:space="preserve">, Федеральным законом от </w:t>
      </w:r>
      <w:r w:rsidR="005B5FE4">
        <w:rPr>
          <w:sz w:val="28"/>
          <w:szCs w:val="28"/>
        </w:rPr>
        <w:t>28.06.2014г</w:t>
      </w:r>
      <w:r w:rsidRPr="00C71AEB">
        <w:rPr>
          <w:sz w:val="28"/>
          <w:szCs w:val="28"/>
        </w:rPr>
        <w:t>. № 1</w:t>
      </w:r>
      <w:r w:rsidR="005B5FE4">
        <w:rPr>
          <w:sz w:val="28"/>
          <w:szCs w:val="28"/>
        </w:rPr>
        <w:t>72</w:t>
      </w:r>
      <w:r w:rsidRPr="00C71AEB">
        <w:rPr>
          <w:sz w:val="28"/>
          <w:szCs w:val="28"/>
        </w:rPr>
        <w:t>-ФЗ «</w:t>
      </w:r>
      <w:r w:rsidR="005B5FE4">
        <w:rPr>
          <w:sz w:val="28"/>
          <w:szCs w:val="28"/>
        </w:rPr>
        <w:t xml:space="preserve">О стратегическом планировании в </w:t>
      </w:r>
      <w:r w:rsidRPr="00C71AEB">
        <w:rPr>
          <w:sz w:val="28"/>
          <w:szCs w:val="28"/>
        </w:rPr>
        <w:t>Российской Федерации», Уставом Тейковского муниципального района</w:t>
      </w:r>
      <w:r w:rsidR="005B5FE4">
        <w:rPr>
          <w:sz w:val="28"/>
          <w:szCs w:val="28"/>
        </w:rPr>
        <w:t xml:space="preserve"> Ивановской области</w:t>
      </w:r>
      <w:r w:rsidRPr="00C71AEB">
        <w:rPr>
          <w:sz w:val="28"/>
          <w:szCs w:val="28"/>
        </w:rPr>
        <w:t xml:space="preserve">, постановлением администрации Тейковского муниципального района от </w:t>
      </w:r>
      <w:r w:rsidR="005B5FE4">
        <w:rPr>
          <w:sz w:val="28"/>
          <w:szCs w:val="28"/>
        </w:rPr>
        <w:t>19.05.2016г</w:t>
      </w:r>
      <w:r w:rsidRPr="00C71AEB">
        <w:rPr>
          <w:sz w:val="28"/>
          <w:szCs w:val="28"/>
        </w:rPr>
        <w:t xml:space="preserve">. № </w:t>
      </w:r>
      <w:r w:rsidR="005B5FE4">
        <w:rPr>
          <w:sz w:val="28"/>
          <w:szCs w:val="28"/>
        </w:rPr>
        <w:t>78  «Об утверждении п</w:t>
      </w:r>
      <w:r w:rsidRPr="00C71AEB">
        <w:rPr>
          <w:sz w:val="28"/>
          <w:szCs w:val="28"/>
        </w:rPr>
        <w:t>орядка разработки</w:t>
      </w:r>
      <w:r w:rsidR="005B5FE4">
        <w:rPr>
          <w:sz w:val="28"/>
          <w:szCs w:val="28"/>
        </w:rPr>
        <w:t>, корректировки, осуществления мониторинга  и контроля реализации</w:t>
      </w:r>
      <w:r w:rsidRPr="00C71AEB">
        <w:rPr>
          <w:sz w:val="28"/>
          <w:szCs w:val="28"/>
        </w:rPr>
        <w:t xml:space="preserve"> прогноза социально-экономического развития Тейковского муниципального района</w:t>
      </w:r>
      <w:r w:rsidR="005B5FE4">
        <w:rPr>
          <w:sz w:val="28"/>
          <w:szCs w:val="28"/>
        </w:rPr>
        <w:t xml:space="preserve"> на среднесрочный период</w:t>
      </w:r>
      <w:r w:rsidRPr="00C71AEB">
        <w:rPr>
          <w:sz w:val="28"/>
          <w:szCs w:val="28"/>
        </w:rPr>
        <w:t>», администрация Тейковского муниципального</w:t>
      </w:r>
      <w:proofErr w:type="gramEnd"/>
      <w:r w:rsidRPr="00C71AEB">
        <w:rPr>
          <w:sz w:val="28"/>
          <w:szCs w:val="28"/>
        </w:rPr>
        <w:t xml:space="preserve"> района</w:t>
      </w:r>
    </w:p>
    <w:p w:rsidR="00D96513" w:rsidRPr="00857ED1" w:rsidRDefault="00D96513" w:rsidP="00D96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513" w:rsidRPr="00857ED1" w:rsidRDefault="00D96513" w:rsidP="00D96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7ED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D96513" w:rsidRPr="00857ED1" w:rsidRDefault="00D96513" w:rsidP="00D96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6513" w:rsidRDefault="00D96513" w:rsidP="00D9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Тейковского муниципального района на 20</w:t>
      </w:r>
      <w:r w:rsidR="00FB59AF">
        <w:rPr>
          <w:rFonts w:ascii="Times New Roman" w:hAnsi="Times New Roman" w:cs="Times New Roman"/>
          <w:sz w:val="28"/>
          <w:szCs w:val="28"/>
        </w:rPr>
        <w:t>20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8649E">
        <w:rPr>
          <w:rFonts w:ascii="Times New Roman" w:hAnsi="Times New Roman" w:cs="Times New Roman"/>
          <w:sz w:val="28"/>
          <w:szCs w:val="28"/>
        </w:rPr>
        <w:t>на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8649E">
        <w:rPr>
          <w:rFonts w:ascii="Times New Roman" w:hAnsi="Times New Roman" w:cs="Times New Roman"/>
          <w:sz w:val="28"/>
          <w:szCs w:val="28"/>
        </w:rPr>
        <w:t>до</w:t>
      </w:r>
      <w:r w:rsidR="005B5FE4">
        <w:rPr>
          <w:rFonts w:ascii="Times New Roman" w:hAnsi="Times New Roman" w:cs="Times New Roman"/>
          <w:sz w:val="28"/>
          <w:szCs w:val="28"/>
        </w:rPr>
        <w:t xml:space="preserve"> 20</w:t>
      </w:r>
      <w:r w:rsidR="005D074A">
        <w:rPr>
          <w:rFonts w:ascii="Times New Roman" w:hAnsi="Times New Roman" w:cs="Times New Roman"/>
          <w:sz w:val="28"/>
          <w:szCs w:val="28"/>
        </w:rPr>
        <w:t>2</w:t>
      </w:r>
      <w:r w:rsidR="00FB59AF">
        <w:rPr>
          <w:rFonts w:ascii="Times New Roman" w:hAnsi="Times New Roman" w:cs="Times New Roman"/>
          <w:sz w:val="28"/>
          <w:szCs w:val="28"/>
        </w:rPr>
        <w:t>2</w:t>
      </w:r>
      <w:r w:rsidR="005B5FE4">
        <w:rPr>
          <w:rFonts w:ascii="Times New Roman" w:hAnsi="Times New Roman" w:cs="Times New Roman"/>
          <w:sz w:val="28"/>
          <w:szCs w:val="28"/>
        </w:rPr>
        <w:t xml:space="preserve"> год</w:t>
      </w:r>
      <w:r w:rsidR="00B8649E">
        <w:rPr>
          <w:rFonts w:ascii="Times New Roman" w:hAnsi="Times New Roman" w:cs="Times New Roman"/>
          <w:sz w:val="28"/>
          <w:szCs w:val="28"/>
        </w:rPr>
        <w:t>а</w:t>
      </w:r>
      <w:r w:rsidRPr="00356AE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96513" w:rsidRPr="00356AE7" w:rsidRDefault="00D96513" w:rsidP="00D9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13" w:rsidRDefault="00D96513" w:rsidP="00D9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 xml:space="preserve">2. </w:t>
      </w:r>
      <w:r w:rsidR="005B5FE4">
        <w:rPr>
          <w:rFonts w:ascii="Times New Roman" w:hAnsi="Times New Roman" w:cs="Times New Roman"/>
          <w:sz w:val="28"/>
          <w:szCs w:val="28"/>
        </w:rPr>
        <w:t>Внести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074A">
        <w:rPr>
          <w:rFonts w:ascii="Times New Roman" w:hAnsi="Times New Roman" w:cs="Times New Roman"/>
          <w:sz w:val="28"/>
          <w:szCs w:val="28"/>
        </w:rPr>
        <w:t>20</w:t>
      </w:r>
      <w:r w:rsidR="00B8649E">
        <w:rPr>
          <w:rFonts w:ascii="Times New Roman" w:hAnsi="Times New Roman" w:cs="Times New Roman"/>
          <w:sz w:val="28"/>
          <w:szCs w:val="28"/>
        </w:rPr>
        <w:t>20</w:t>
      </w:r>
      <w:r w:rsidR="005D074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8649E">
        <w:rPr>
          <w:rFonts w:ascii="Times New Roman" w:hAnsi="Times New Roman" w:cs="Times New Roman"/>
          <w:sz w:val="28"/>
          <w:szCs w:val="28"/>
        </w:rPr>
        <w:t>на</w:t>
      </w:r>
      <w:r w:rsidR="005D074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8649E">
        <w:rPr>
          <w:rFonts w:ascii="Times New Roman" w:hAnsi="Times New Roman" w:cs="Times New Roman"/>
          <w:sz w:val="28"/>
          <w:szCs w:val="28"/>
        </w:rPr>
        <w:t xml:space="preserve">до </w:t>
      </w:r>
      <w:r w:rsidR="005D074A">
        <w:rPr>
          <w:rFonts w:ascii="Times New Roman" w:hAnsi="Times New Roman" w:cs="Times New Roman"/>
          <w:sz w:val="28"/>
          <w:szCs w:val="28"/>
        </w:rPr>
        <w:t>20</w:t>
      </w:r>
      <w:r w:rsidR="00CC642C">
        <w:rPr>
          <w:rFonts w:ascii="Times New Roman" w:hAnsi="Times New Roman" w:cs="Times New Roman"/>
          <w:sz w:val="28"/>
          <w:szCs w:val="28"/>
        </w:rPr>
        <w:t>2</w:t>
      </w:r>
      <w:r w:rsidR="00B8649E">
        <w:rPr>
          <w:rFonts w:ascii="Times New Roman" w:hAnsi="Times New Roman" w:cs="Times New Roman"/>
          <w:sz w:val="28"/>
          <w:szCs w:val="28"/>
        </w:rPr>
        <w:t>2года</w:t>
      </w:r>
      <w:r w:rsidR="00F34D01">
        <w:rPr>
          <w:rFonts w:ascii="Times New Roman" w:hAnsi="Times New Roman" w:cs="Times New Roman"/>
          <w:sz w:val="28"/>
          <w:szCs w:val="28"/>
        </w:rPr>
        <w:t xml:space="preserve"> </w:t>
      </w:r>
      <w:r w:rsidRPr="00356AE7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Тейковского муниципального района на </w:t>
      </w:r>
      <w:r w:rsidR="001E1A13">
        <w:rPr>
          <w:rFonts w:ascii="Times New Roman" w:hAnsi="Times New Roman" w:cs="Times New Roman"/>
          <w:sz w:val="28"/>
          <w:szCs w:val="28"/>
        </w:rPr>
        <w:t>20</w:t>
      </w:r>
      <w:r w:rsidR="00123F5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56AE7">
        <w:rPr>
          <w:rFonts w:ascii="Times New Roman" w:hAnsi="Times New Roman" w:cs="Times New Roman"/>
          <w:sz w:val="28"/>
          <w:szCs w:val="28"/>
        </w:rPr>
        <w:t xml:space="preserve"> год </w:t>
      </w:r>
      <w:r w:rsidR="00466EFB">
        <w:rPr>
          <w:rFonts w:ascii="Times New Roman" w:hAnsi="Times New Roman" w:cs="Times New Roman"/>
          <w:sz w:val="28"/>
          <w:szCs w:val="28"/>
        </w:rPr>
        <w:t xml:space="preserve">и </w:t>
      </w:r>
      <w:r w:rsidR="001E1A13">
        <w:rPr>
          <w:rFonts w:ascii="Times New Roman" w:hAnsi="Times New Roman" w:cs="Times New Roman"/>
          <w:sz w:val="28"/>
          <w:szCs w:val="28"/>
        </w:rPr>
        <w:t>на</w:t>
      </w:r>
      <w:r w:rsidR="00466EF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E1A13">
        <w:rPr>
          <w:rFonts w:ascii="Times New Roman" w:hAnsi="Times New Roman" w:cs="Times New Roman"/>
          <w:sz w:val="28"/>
          <w:szCs w:val="28"/>
        </w:rPr>
        <w:t xml:space="preserve">до 2022 года </w:t>
      </w:r>
      <w:r w:rsidRPr="00356AE7">
        <w:rPr>
          <w:rFonts w:ascii="Times New Roman" w:hAnsi="Times New Roman" w:cs="Times New Roman"/>
          <w:sz w:val="28"/>
          <w:szCs w:val="28"/>
        </w:rPr>
        <w:t>в Совет Тейковского муниципального района в установленном законом порядке.</w:t>
      </w:r>
    </w:p>
    <w:p w:rsidR="00D96513" w:rsidRDefault="00D96513" w:rsidP="00D9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E4" w:rsidRDefault="005B5FE4" w:rsidP="00D9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13" w:rsidRPr="00D96513" w:rsidRDefault="00B8649E" w:rsidP="00D96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5B5FE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96513" w:rsidRPr="00D96513">
        <w:rPr>
          <w:rFonts w:ascii="Times New Roman" w:hAnsi="Times New Roman" w:cs="Times New Roman"/>
          <w:b/>
          <w:sz w:val="28"/>
          <w:szCs w:val="28"/>
        </w:rPr>
        <w:t xml:space="preserve"> Тейковского </w:t>
      </w:r>
    </w:p>
    <w:p w:rsidR="00B8649E" w:rsidRDefault="00D96513" w:rsidP="00D96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1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86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Е.С. Фиохина</w:t>
      </w:r>
    </w:p>
    <w:p w:rsidR="00850EC3" w:rsidRDefault="00850EC3" w:rsidP="00D96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9E" w:rsidRDefault="00B8649E" w:rsidP="00B86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649E" w:rsidSect="005B5F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4E2"/>
    <w:multiLevelType w:val="hybridMultilevel"/>
    <w:tmpl w:val="B25C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13"/>
    <w:rsid w:val="00123F50"/>
    <w:rsid w:val="001E1A13"/>
    <w:rsid w:val="001F0452"/>
    <w:rsid w:val="00466EFB"/>
    <w:rsid w:val="004F28E2"/>
    <w:rsid w:val="005B5FE4"/>
    <w:rsid w:val="005D074A"/>
    <w:rsid w:val="0069122B"/>
    <w:rsid w:val="00746AA7"/>
    <w:rsid w:val="00805ABD"/>
    <w:rsid w:val="00850EC3"/>
    <w:rsid w:val="008840AE"/>
    <w:rsid w:val="00916A99"/>
    <w:rsid w:val="0094715F"/>
    <w:rsid w:val="00A70337"/>
    <w:rsid w:val="00AD418B"/>
    <w:rsid w:val="00B8649E"/>
    <w:rsid w:val="00BA59EF"/>
    <w:rsid w:val="00CC642C"/>
    <w:rsid w:val="00CF2F36"/>
    <w:rsid w:val="00D25504"/>
    <w:rsid w:val="00D96513"/>
    <w:rsid w:val="00DA1293"/>
    <w:rsid w:val="00DD22B6"/>
    <w:rsid w:val="00DD78E3"/>
    <w:rsid w:val="00F34D01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1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6513"/>
    <w:pPr>
      <w:keepNext/>
      <w:spacing w:after="0" w:line="240" w:lineRule="auto"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96513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D96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D9651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965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6">
    <w:name w:val="Block Text"/>
    <w:basedOn w:val="a"/>
    <w:rsid w:val="00850EC3"/>
    <w:pPr>
      <w:spacing w:after="0" w:line="480" w:lineRule="auto"/>
      <w:ind w:left="-66" w:right="-1049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6A39-EEA7-414E-B06E-028D1764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ФО</cp:lastModifiedBy>
  <cp:revision>21</cp:revision>
  <cp:lastPrinted>2019-10-28T10:19:00Z</cp:lastPrinted>
  <dcterms:created xsi:type="dcterms:W3CDTF">2015-11-19T08:28:00Z</dcterms:created>
  <dcterms:modified xsi:type="dcterms:W3CDTF">2019-11-08T12:06:00Z</dcterms:modified>
</cp:coreProperties>
</file>